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C4" w:rsidRPr="00E52D24" w:rsidRDefault="001772C9" w:rsidP="00791D30">
      <w:pPr>
        <w:ind w:firstLine="567"/>
        <w:jc w:val="center"/>
        <w:rPr>
          <w:rFonts w:asciiTheme="minorHAnsi" w:hAnsiTheme="minorHAnsi" w:cstheme="minorHAnsi"/>
          <w:b/>
          <w:sz w:val="36"/>
        </w:rPr>
      </w:pPr>
      <w:r w:rsidRPr="00E52D24">
        <w:rPr>
          <w:rFonts w:asciiTheme="minorHAnsi" w:hAnsiTheme="minorHAnsi" w:cstheme="minorHAnsi"/>
          <w:b/>
          <w:sz w:val="36"/>
          <w:lang w:val="en-US"/>
        </w:rPr>
        <w:t>PROSEPT</w:t>
      </w:r>
      <w:r w:rsidRPr="005A5C83">
        <w:rPr>
          <w:rFonts w:asciiTheme="minorHAnsi" w:hAnsiTheme="minorHAnsi" w:cstheme="minorHAnsi"/>
          <w:b/>
          <w:sz w:val="36"/>
        </w:rPr>
        <w:t xml:space="preserve"> </w:t>
      </w:r>
      <w:r w:rsidRPr="00E52D24">
        <w:rPr>
          <w:rFonts w:asciiTheme="minorHAnsi" w:hAnsiTheme="minorHAnsi" w:cstheme="minorHAnsi"/>
          <w:b/>
          <w:sz w:val="36"/>
        </w:rPr>
        <w:t>ОГНЕБИОЗАЩИТА ДЛЯ ДРЕВЕСИНЫ</w:t>
      </w:r>
      <w:r w:rsidR="005A5C83">
        <w:rPr>
          <w:rFonts w:asciiTheme="minorHAnsi" w:hAnsiTheme="minorHAnsi" w:cstheme="minorHAnsi"/>
          <w:b/>
          <w:sz w:val="36"/>
        </w:rPr>
        <w:t xml:space="preserve"> </w:t>
      </w:r>
      <w:r w:rsidR="00533C7C">
        <w:rPr>
          <w:rFonts w:asciiTheme="minorHAnsi" w:hAnsiTheme="minorHAnsi" w:cstheme="minorHAnsi"/>
          <w:b/>
          <w:sz w:val="36"/>
          <w:lang w:val="en-US"/>
        </w:rPr>
        <w:t>II</w:t>
      </w:r>
      <w:r w:rsidR="00533C7C" w:rsidRPr="00533C7C">
        <w:rPr>
          <w:rFonts w:asciiTheme="minorHAnsi" w:hAnsiTheme="minorHAnsi" w:cstheme="minorHAnsi"/>
          <w:b/>
          <w:sz w:val="36"/>
        </w:rPr>
        <w:t xml:space="preserve"> </w:t>
      </w:r>
      <w:r w:rsidR="00533C7C">
        <w:rPr>
          <w:rFonts w:asciiTheme="minorHAnsi" w:hAnsiTheme="minorHAnsi" w:cstheme="minorHAnsi"/>
          <w:b/>
          <w:sz w:val="36"/>
        </w:rPr>
        <w:t>группа</w:t>
      </w:r>
      <w:r w:rsidR="005070CC">
        <w:rPr>
          <w:rFonts w:asciiTheme="minorHAnsi" w:hAnsiTheme="minorHAnsi" w:cstheme="minorHAnsi"/>
          <w:b/>
          <w:sz w:val="36"/>
        </w:rPr>
        <w:t>,</w:t>
      </w:r>
      <w:r w:rsidR="00533C7C">
        <w:rPr>
          <w:rFonts w:asciiTheme="minorHAnsi" w:hAnsiTheme="minorHAnsi" w:cstheme="minorHAnsi"/>
          <w:b/>
          <w:sz w:val="36"/>
        </w:rPr>
        <w:t xml:space="preserve"> </w:t>
      </w:r>
      <w:r w:rsidR="005A5C83">
        <w:rPr>
          <w:rFonts w:asciiTheme="minorHAnsi" w:hAnsiTheme="minorHAnsi" w:cstheme="minorHAnsi"/>
          <w:b/>
          <w:sz w:val="36"/>
        </w:rPr>
        <w:t>красный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7146"/>
      </w:tblGrid>
      <w:tr w:rsidR="002454C4" w:rsidRPr="00E52D24" w:rsidTr="00E52D24">
        <w:trPr>
          <w:trHeight w:val="416"/>
        </w:trPr>
        <w:tc>
          <w:tcPr>
            <w:tcW w:w="10462" w:type="dxa"/>
            <w:gridSpan w:val="2"/>
          </w:tcPr>
          <w:p w:rsidR="002454C4" w:rsidRPr="00E52D24" w:rsidRDefault="002454C4" w:rsidP="005125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2D24">
              <w:rPr>
                <w:rFonts w:asciiTheme="minorHAnsi" w:hAnsiTheme="minorHAnsi" w:cstheme="minorHAnsi"/>
                <w:b/>
              </w:rPr>
              <w:t>Информация</w:t>
            </w:r>
          </w:p>
        </w:tc>
      </w:tr>
      <w:tr w:rsidR="002454C4" w:rsidRPr="00E52D24" w:rsidTr="00E52D24">
        <w:tc>
          <w:tcPr>
            <w:tcW w:w="3316" w:type="dxa"/>
          </w:tcPr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Аннотация</w:t>
            </w:r>
          </w:p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E71407" w:rsidRPr="009F2E1F" w:rsidRDefault="000162F1" w:rsidP="00E71407">
            <w:pPr>
              <w:spacing w:after="0"/>
              <w:rPr>
                <w:rFonts w:asciiTheme="minorHAnsi" w:hAnsiTheme="minorHAnsi" w:cstheme="minorHAnsi"/>
                <w:b/>
                <w:color w:val="C00000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 xml:space="preserve">PROSEPT </w:t>
            </w:r>
            <w:r w:rsidR="00E71407" w:rsidRPr="00E52D24">
              <w:rPr>
                <w:rFonts w:asciiTheme="minorHAnsi" w:hAnsiTheme="minorHAnsi" w:cstheme="minorHAnsi"/>
                <w:b/>
                <w:color w:val="C00000"/>
              </w:rPr>
              <w:t>ОГНЕБИО</w:t>
            </w:r>
            <w:r w:rsidR="00B85002" w:rsidRPr="00E52D24">
              <w:rPr>
                <w:rFonts w:asciiTheme="minorHAnsi" w:hAnsiTheme="minorHAnsi" w:cstheme="minorHAnsi"/>
                <w:b/>
                <w:color w:val="C00000"/>
              </w:rPr>
              <w:t>ЗАЩИТА ДЛЯ ДРЕВЕСИНЫ</w:t>
            </w:r>
            <w:r w:rsidR="009F2E1F">
              <w:rPr>
                <w:rFonts w:asciiTheme="minorHAnsi" w:hAnsiTheme="minorHAnsi" w:cstheme="minorHAnsi"/>
                <w:b/>
                <w:color w:val="C00000"/>
              </w:rPr>
              <w:t xml:space="preserve">, </w:t>
            </w:r>
            <w:r w:rsidR="009F2E1F" w:rsidRPr="00E52D24">
              <w:rPr>
                <w:rFonts w:asciiTheme="minorHAnsi" w:hAnsiTheme="minorHAnsi" w:cstheme="minorHAnsi"/>
                <w:b/>
                <w:color w:val="C00000"/>
                <w:lang w:val="en-US"/>
              </w:rPr>
              <w:t>I</w:t>
            </w:r>
            <w:r w:rsidR="009F2E1F">
              <w:rPr>
                <w:rFonts w:asciiTheme="minorHAnsi" w:hAnsiTheme="minorHAnsi" w:cstheme="minorHAnsi"/>
                <w:b/>
                <w:color w:val="C00000"/>
                <w:lang w:val="en-US"/>
              </w:rPr>
              <w:t>I</w:t>
            </w:r>
            <w:r w:rsidR="009F2E1F" w:rsidRPr="00E52D24">
              <w:rPr>
                <w:rFonts w:asciiTheme="minorHAnsi" w:hAnsiTheme="minorHAnsi" w:cstheme="minorHAnsi"/>
                <w:b/>
                <w:color w:val="C00000"/>
              </w:rPr>
              <w:t xml:space="preserve"> ГРУППА</w:t>
            </w:r>
          </w:p>
          <w:p w:rsidR="00E71407" w:rsidRPr="00E52D24" w:rsidRDefault="00E71407" w:rsidP="00E71407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>Готовый раствор</w:t>
            </w:r>
          </w:p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  <w:lang w:eastAsia="ru-RU"/>
              </w:rPr>
              <w:t>Окрашивает  в красный цвет</w:t>
            </w:r>
          </w:p>
          <w:p w:rsidR="00E71407" w:rsidRPr="00E52D24" w:rsidRDefault="00E71407" w:rsidP="00B85002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  <w:lang w:eastAsia="ru-RU"/>
              </w:rPr>
              <w:t>7 лет защиты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  <w:b/>
                <w:color w:val="C00000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>для наружных и внутренних работ</w:t>
            </w:r>
          </w:p>
          <w:p w:rsidR="00DB3C97" w:rsidRDefault="00FB3E6F" w:rsidP="002A7F1D">
            <w:pPr>
              <w:spacing w:after="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1</w:t>
            </w:r>
            <w:r w:rsidRPr="00DB3C97">
              <w:rPr>
                <w:rFonts w:asciiTheme="minorHAnsi" w:hAnsiTheme="minorHAnsi" w:cstheme="minorHAnsi"/>
                <w:b/>
                <w:color w:val="C00000"/>
              </w:rPr>
              <w:t>0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 кг = до 3</w:t>
            </w:r>
            <w:r w:rsidR="00DB3C97">
              <w:rPr>
                <w:rFonts w:asciiTheme="minorHAnsi" w:hAnsiTheme="minorHAnsi" w:cstheme="minorHAnsi"/>
                <w:b/>
                <w:color w:val="C00000"/>
              </w:rPr>
              <w:t>5 м2 /</w:t>
            </w:r>
            <w:r w:rsidR="00E71407" w:rsidRPr="00E52D24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DB3C97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DB3C97" w:rsidRPr="00DB3C97">
              <w:rPr>
                <w:rFonts w:asciiTheme="minorHAnsi" w:hAnsiTheme="minorHAnsi" w:cstheme="minorHAnsi"/>
                <w:b/>
                <w:color w:val="C00000"/>
              </w:rPr>
              <w:t>0</w:t>
            </w:r>
            <w:r w:rsidR="00DB3C97">
              <w:rPr>
                <w:rFonts w:asciiTheme="minorHAnsi" w:hAnsiTheme="minorHAnsi" w:cstheme="minorHAnsi"/>
                <w:b/>
                <w:color w:val="C00000"/>
              </w:rPr>
              <w:t xml:space="preserve"> кг</w:t>
            </w:r>
            <w:r w:rsidR="00DB3C97">
              <w:rPr>
                <w:rFonts w:asciiTheme="minorHAnsi" w:hAnsiTheme="minorHAnsi" w:cstheme="minorHAnsi"/>
                <w:b/>
                <w:color w:val="C00000"/>
              </w:rPr>
              <w:t xml:space="preserve"> = до 70 м2 / 65</w:t>
            </w:r>
            <w:r w:rsidR="00DB3C97">
              <w:rPr>
                <w:rFonts w:asciiTheme="minorHAnsi" w:hAnsiTheme="minorHAnsi" w:cstheme="minorHAnsi"/>
                <w:b/>
                <w:color w:val="C00000"/>
              </w:rPr>
              <w:t xml:space="preserve"> кг</w:t>
            </w:r>
            <w:r w:rsidR="00DB3C97">
              <w:rPr>
                <w:rFonts w:asciiTheme="minorHAnsi" w:hAnsiTheme="minorHAnsi" w:cstheme="minorHAnsi"/>
                <w:b/>
                <w:color w:val="C00000"/>
              </w:rPr>
              <w:t xml:space="preserve"> = до 220</w:t>
            </w:r>
            <w:r w:rsidR="00DB3C97">
              <w:rPr>
                <w:rFonts w:asciiTheme="minorHAnsi" w:hAnsiTheme="minorHAnsi" w:cstheme="minorHAnsi"/>
                <w:b/>
                <w:color w:val="C00000"/>
              </w:rPr>
              <w:t xml:space="preserve"> м2</w:t>
            </w:r>
          </w:p>
          <w:p w:rsidR="002454C4" w:rsidRPr="00E52D24" w:rsidRDefault="002A7F1D" w:rsidP="002A7F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A7F1D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Pr="009210D3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E71407" w:rsidRPr="00E52D24">
              <w:rPr>
                <w:rFonts w:asciiTheme="minorHAnsi" w:hAnsiTheme="minorHAnsi" w:cstheme="minorHAnsi"/>
                <w:b/>
                <w:color w:val="C00000"/>
              </w:rPr>
              <w:t xml:space="preserve">группа защиты по НПБ 251-98. </w:t>
            </w:r>
          </w:p>
        </w:tc>
      </w:tr>
      <w:tr w:rsidR="00E71407" w:rsidRPr="00E52D24" w:rsidTr="00E52D24">
        <w:tc>
          <w:tcPr>
            <w:tcW w:w="3316" w:type="dxa"/>
          </w:tcPr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Назначение:</w:t>
            </w:r>
          </w:p>
        </w:tc>
        <w:tc>
          <w:tcPr>
            <w:tcW w:w="7146" w:type="dxa"/>
          </w:tcPr>
          <w:p w:rsidR="00E71407" w:rsidRPr="00E52D24" w:rsidRDefault="00B85002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Состав пропиточный ”</w:t>
            </w:r>
            <w:proofErr w:type="spellStart"/>
            <w:r w:rsidRPr="00E52D24">
              <w:rPr>
                <w:rFonts w:asciiTheme="minorHAnsi" w:hAnsiTheme="minorHAnsi" w:cstheme="minorHAnsi"/>
                <w:lang w:val="en-US"/>
              </w:rPr>
              <w:t>Prosept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огнебиозащита</w:t>
            </w:r>
            <w:proofErr w:type="spellEnd"/>
            <w:r w:rsidRPr="00E52D24">
              <w:rPr>
                <w:rFonts w:asciiTheme="minorHAnsi" w:hAnsiTheme="minorHAnsi" w:cstheme="minorHAnsi"/>
              </w:rPr>
              <w:t>”</w:t>
            </w:r>
            <w:r w:rsidR="00E71407" w:rsidRPr="00E52D24">
              <w:rPr>
                <w:rFonts w:asciiTheme="minorHAnsi" w:hAnsiTheme="minorHAnsi" w:cstheme="minorHAnsi"/>
              </w:rPr>
              <w:t xml:space="preserve">  – комплексная </w:t>
            </w:r>
            <w:proofErr w:type="spellStart"/>
            <w:r w:rsidR="00E71407" w:rsidRPr="00E52D24">
              <w:rPr>
                <w:rFonts w:asciiTheme="minorHAnsi" w:hAnsiTheme="minorHAnsi" w:cstheme="minorHAnsi"/>
              </w:rPr>
              <w:t>огнебиозащитная</w:t>
            </w:r>
            <w:proofErr w:type="spellEnd"/>
            <w:r w:rsidR="00E71407" w:rsidRPr="00E52D24">
              <w:rPr>
                <w:rFonts w:asciiTheme="minorHAnsi" w:hAnsiTheme="minorHAnsi" w:cstheme="minorHAnsi"/>
              </w:rPr>
              <w:t xml:space="preserve"> пропитка для древесины, использу</w:t>
            </w:r>
            <w:r w:rsidR="00533C7C">
              <w:rPr>
                <w:rFonts w:asciiTheme="minorHAnsi" w:hAnsiTheme="minorHAnsi" w:cstheme="minorHAnsi"/>
              </w:rPr>
              <w:t>ется</w:t>
            </w:r>
            <w:r w:rsidR="00E71407" w:rsidRPr="00E52D24">
              <w:rPr>
                <w:rFonts w:asciiTheme="minorHAnsi" w:hAnsiTheme="minorHAnsi" w:cstheme="minorHAnsi"/>
              </w:rPr>
              <w:t xml:space="preserve"> внутри помещений и на открытом воздухе без прямого воздействия атмосферных осадков и контакта с грунтом. Пропитка защищает от возникновения и распространения огня, а также от воздействия насекомых и грибков.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Переводит древесину в трудно</w:t>
            </w:r>
            <w:r w:rsidR="00533C7C">
              <w:rPr>
                <w:rFonts w:asciiTheme="minorHAnsi" w:hAnsiTheme="minorHAnsi" w:cstheme="minorHAnsi"/>
              </w:rPr>
              <w:t>воспламеняемый</w:t>
            </w:r>
            <w:r w:rsidRPr="00E52D24">
              <w:rPr>
                <w:rFonts w:asciiTheme="minorHAnsi" w:hAnsiTheme="minorHAnsi" w:cstheme="minorHAnsi"/>
              </w:rPr>
              <w:t xml:space="preserve"> м</w:t>
            </w:r>
            <w:bookmarkStart w:id="0" w:name="_GoBack"/>
            <w:bookmarkEnd w:id="0"/>
            <w:r w:rsidRPr="00E52D24">
              <w:rPr>
                <w:rFonts w:asciiTheme="minorHAnsi" w:hAnsiTheme="minorHAnsi" w:cstheme="minorHAnsi"/>
              </w:rPr>
              <w:t xml:space="preserve">атериал. Подходит для обработки как новых конструкций, так и ранее обработанных огнезащитными составами. Пропитка устойчива к старению, не высаливается и не выщелачивается. Не оказывает негативного воздействия на свойства древесины, не изменяет ее структуру, не препятствует дальнейшей обработке, склеиванию и окраске любыми ЛКМ. При обеспечении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невымываемости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препарата, срок защиты составит не менее 7 лет. Подтверждено тестами. 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Механизм действия:</w:t>
            </w:r>
          </w:p>
        </w:tc>
        <w:tc>
          <w:tcPr>
            <w:tcW w:w="7146" w:type="dxa"/>
          </w:tcPr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Состав пропиточный </w:t>
            </w:r>
            <w:r w:rsidRPr="00715C34">
              <w:rPr>
                <w:rFonts w:asciiTheme="minorHAnsi" w:hAnsiTheme="minorHAnsi" w:cstheme="minorHAnsi"/>
              </w:rPr>
              <w:t>“</w:t>
            </w:r>
            <w:r w:rsidRPr="00F153B8">
              <w:rPr>
                <w:rFonts w:asciiTheme="minorHAnsi" w:hAnsiTheme="minorHAnsi" w:cstheme="minorHAnsi"/>
              </w:rPr>
              <w:t xml:space="preserve">PROSEPT </w:t>
            </w:r>
            <w:proofErr w:type="spellStart"/>
            <w:r>
              <w:rPr>
                <w:rFonts w:asciiTheme="minorHAnsi" w:hAnsiTheme="minorHAnsi" w:cstheme="minorHAnsi"/>
              </w:rPr>
              <w:t>огнебиозащита</w:t>
            </w:r>
            <w:proofErr w:type="spellEnd"/>
            <w:r w:rsidRPr="00715C34">
              <w:rPr>
                <w:rFonts w:asciiTheme="minorHAnsi" w:hAnsiTheme="minorHAnsi" w:cstheme="minorHAnsi"/>
              </w:rPr>
              <w:t xml:space="preserve">” </w:t>
            </w:r>
            <w:r w:rsidRPr="00F153B8">
              <w:rPr>
                <w:rFonts w:asciiTheme="minorHAnsi" w:hAnsiTheme="minorHAnsi" w:cstheme="minorHAnsi"/>
              </w:rPr>
              <w:t xml:space="preserve"> – это современная, высокоэффективная, нетоксичная для людей и животных многокомпонентная система антипиренов и биоцидных добавок</w:t>
            </w:r>
            <w:r>
              <w:rPr>
                <w:rFonts w:asciiTheme="minorHAnsi" w:hAnsiTheme="minorHAnsi" w:cstheme="minorHAnsi"/>
              </w:rPr>
              <w:t>.</w:t>
            </w:r>
            <w:r w:rsidRPr="00F153B8">
              <w:rPr>
                <w:rFonts w:asciiTheme="minorHAnsi" w:hAnsiTheme="minorHAnsi" w:cstheme="minorHAnsi"/>
              </w:rPr>
              <w:t xml:space="preserve"> При воздействии высоких температур на обработанной древесине протекает химическая реакция с высоким поглощением тепла и выделением негорючих газов. Одновременно на поверхности древесины образуется огнестойкий теплоизоляционный слой, который перекрывает доступ кислорода, не дает возможность древесине поддерживать горение.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Применение:</w:t>
            </w:r>
          </w:p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C35BD1" w:rsidRPr="00E52D24" w:rsidRDefault="00C35BD1" w:rsidP="00C35BD1">
            <w:pPr>
              <w:rPr>
                <w:rFonts w:asciiTheme="minorHAnsi" w:hAnsiTheme="minorHAnsi" w:cstheme="minorHAnsi"/>
                <w:b/>
              </w:rPr>
            </w:pPr>
            <w:r w:rsidRPr="00E52D24">
              <w:rPr>
                <w:rFonts w:asciiTheme="minorHAnsi" w:hAnsiTheme="minorHAnsi" w:cstheme="minorHAnsi"/>
                <w:b/>
              </w:rPr>
              <w:t>ВНИМАНИЕ! Защитить стеклянные поверхности!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Обработку древесины рекомендуется проводить при температуре воздуха и обрабатываемой поверхности не ниже +5°С.  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Очистить обрабатываемую поверхность от пыли, опилок, стружки, старой краски. Обработать одним из способов: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1. Нанести состав на поверхность с помощью валика, кисти или любого разбрызгивающего устройства. Нанесение состава должно быть обильным и равномерным по всей обрабатываемой поверхности.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2. Погрузить материал в </w:t>
            </w:r>
            <w:r w:rsidRPr="00533C7C">
              <w:rPr>
                <w:rFonts w:asciiTheme="minorHAnsi" w:hAnsiTheme="minorHAnsi" w:cstheme="minorHAnsi"/>
              </w:rPr>
              <w:t>антисептик</w:t>
            </w:r>
            <w:r w:rsidRPr="00E52D24">
              <w:rPr>
                <w:rFonts w:asciiTheme="minorHAnsi" w:hAnsiTheme="minorHAnsi" w:cstheme="minorHAnsi"/>
              </w:rPr>
              <w:t xml:space="preserve">. Для обработки данным способом использовать емкости из любого материала. Время погружения в раствор - 30-60 минут. Данный способ наиболее эффективен для </w:t>
            </w:r>
            <w:r w:rsidRPr="00E52D24">
              <w:rPr>
                <w:rFonts w:asciiTheme="minorHAnsi" w:hAnsiTheme="minorHAnsi" w:cstheme="minorHAnsi"/>
              </w:rPr>
              <w:lastRenderedPageBreak/>
              <w:t xml:space="preserve">обработки большого количества древесины. 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Обработанную древесину следует защитить от попадания воды и атмосферных осадков.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lastRenderedPageBreak/>
              <w:t xml:space="preserve">Расход </w:t>
            </w:r>
          </w:p>
        </w:tc>
        <w:tc>
          <w:tcPr>
            <w:tcW w:w="7146" w:type="dxa"/>
          </w:tcPr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Суммарный расход для обеспечения огнезащитных свойств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D24">
              <w:rPr>
                <w:rFonts w:asciiTheme="minorHAnsi" w:hAnsiTheme="minorHAnsi" w:cstheme="minorHAnsi"/>
              </w:rPr>
              <w:t xml:space="preserve">по </w:t>
            </w:r>
            <w:r w:rsidRPr="00E52D24">
              <w:rPr>
                <w:rFonts w:asciiTheme="minorHAnsi" w:hAnsiTheme="minorHAnsi" w:cstheme="minorHAnsi"/>
                <w:lang w:val="en-US"/>
              </w:rPr>
              <w:t>II</w:t>
            </w:r>
            <w:r w:rsidRPr="00E52D24">
              <w:rPr>
                <w:rFonts w:asciiTheme="minorHAnsi" w:hAnsiTheme="minorHAnsi" w:cstheme="minorHAnsi"/>
              </w:rPr>
              <w:t xml:space="preserve"> группе (трудновоспламеняемая древесина) — не менее 300 г/м² без учёта потерь.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Состав</w:t>
            </w:r>
          </w:p>
        </w:tc>
        <w:tc>
          <w:tcPr>
            <w:tcW w:w="7146" w:type="dxa"/>
          </w:tcPr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Вода, </w:t>
            </w:r>
            <w:r>
              <w:rPr>
                <w:rFonts w:asciiTheme="minorHAnsi" w:hAnsiTheme="minorHAnsi" w:cstheme="minorHAnsi"/>
              </w:rPr>
              <w:t>не</w:t>
            </w:r>
            <w:r w:rsidRPr="00E52D24">
              <w:rPr>
                <w:rFonts w:asciiTheme="minorHAnsi" w:hAnsiTheme="minorHAnsi" w:cstheme="minorHAnsi"/>
              </w:rPr>
              <w:t xml:space="preserve">органические и органические антипирены,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биоциды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, ПАВ, краситель.  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Меры предосторожности</w:t>
            </w:r>
          </w:p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При работе с препаратом использовать индивидуальные средства защиты: очки, перчатки. При попадании раствора на кожу или в глаза промыть большим количеством воды, при необходимости обратиться к врачу. Беречь от детей!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Хранение и транспортировка</w:t>
            </w:r>
          </w:p>
        </w:tc>
        <w:tc>
          <w:tcPr>
            <w:tcW w:w="7146" w:type="dxa"/>
          </w:tcPr>
          <w:p w:rsidR="00C35BD1" w:rsidRPr="006C54F0" w:rsidRDefault="00C35BD1" w:rsidP="00C35BD1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E52D24">
              <w:rPr>
                <w:rFonts w:asciiTheme="minorHAnsi" w:hAnsiTheme="minorHAnsi" w:cstheme="minorHAnsi"/>
              </w:rPr>
              <w:t>Транспортировать отдельно от пищевых продуктов. Хранить в плотно закрытой таре при температуре от +5 до 35°С, предохранять от воздействия прямых солнечных лучей.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Допускается замораживание. После размораживания и перемешивания свойства сохраняются.</w:t>
            </w:r>
          </w:p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Срок годности</w:t>
            </w:r>
          </w:p>
        </w:tc>
        <w:tc>
          <w:tcPr>
            <w:tcW w:w="7146" w:type="dxa"/>
          </w:tcPr>
          <w:p w:rsidR="00C35BD1" w:rsidRPr="00E52D24" w:rsidRDefault="00C35BD1" w:rsidP="00C35BD1">
            <w:pPr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36 месяцев</w:t>
            </w:r>
            <w:r>
              <w:rPr>
                <w:rFonts w:asciiTheme="minorHAnsi" w:hAnsiTheme="minorHAnsi" w:cstheme="minorHAnsi"/>
              </w:rPr>
              <w:t xml:space="preserve"> с даты изготовления.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ТУ</w:t>
            </w:r>
          </w:p>
        </w:tc>
        <w:tc>
          <w:tcPr>
            <w:tcW w:w="7146" w:type="dxa"/>
          </w:tcPr>
          <w:p w:rsidR="00C35BD1" w:rsidRPr="00E52D24" w:rsidRDefault="00C35BD1" w:rsidP="00C35BD1">
            <w:pPr>
              <w:rPr>
                <w:rFonts w:asciiTheme="minorHAnsi" w:hAnsiTheme="minorHAnsi" w:cstheme="minorHAnsi"/>
                <w:lang w:eastAsia="ar-SA"/>
              </w:rPr>
            </w:pPr>
            <w:r w:rsidRPr="00E52D24">
              <w:rPr>
                <w:rFonts w:asciiTheme="minorHAnsi" w:hAnsiTheme="minorHAnsi" w:cstheme="minorHAnsi"/>
              </w:rPr>
              <w:t>20.59.59-026-58873520-2020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Номинальный объем</w:t>
            </w:r>
            <w:r w:rsidR="00EE31E0">
              <w:rPr>
                <w:rFonts w:asciiTheme="minorHAnsi" w:hAnsiTheme="minorHAnsi" w:cstheme="minorHAnsi"/>
              </w:rPr>
              <w:t xml:space="preserve"> (вес)</w:t>
            </w:r>
          </w:p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52D24">
              <w:rPr>
                <w:rFonts w:asciiTheme="minorHAnsi" w:hAnsiTheme="minorHAnsi" w:cstheme="minorHAnsi"/>
              </w:rPr>
              <w:t>10</w:t>
            </w:r>
            <w:r w:rsidR="00EE31E0">
              <w:rPr>
                <w:rFonts w:asciiTheme="minorHAnsi" w:hAnsiTheme="minorHAnsi" w:cstheme="minorHAnsi"/>
                <w:szCs w:val="18"/>
              </w:rPr>
              <w:t xml:space="preserve"> кг</w:t>
            </w:r>
            <w:r w:rsidRPr="00E52D24">
              <w:rPr>
                <w:rFonts w:asciiTheme="minorHAnsi" w:hAnsiTheme="minorHAnsi" w:cstheme="minorHAnsi"/>
              </w:rPr>
              <w:t>, 20</w:t>
            </w:r>
            <w:r w:rsidR="00EE31E0">
              <w:rPr>
                <w:rFonts w:asciiTheme="minorHAnsi" w:hAnsiTheme="minorHAnsi" w:cstheme="minorHAnsi"/>
                <w:szCs w:val="18"/>
              </w:rPr>
              <w:t xml:space="preserve"> кг</w:t>
            </w:r>
            <w:r w:rsidRPr="00E52D24">
              <w:rPr>
                <w:rFonts w:asciiTheme="minorHAnsi" w:hAnsiTheme="minorHAnsi" w:cstheme="minorHAnsi"/>
              </w:rPr>
              <w:t>, 65</w:t>
            </w:r>
            <w:r w:rsidR="00EE31E0">
              <w:rPr>
                <w:rFonts w:asciiTheme="minorHAnsi" w:hAnsiTheme="minorHAnsi" w:cstheme="minorHAnsi"/>
                <w:szCs w:val="18"/>
              </w:rPr>
              <w:t xml:space="preserve"> кг</w:t>
            </w:r>
          </w:p>
        </w:tc>
      </w:tr>
      <w:tr w:rsidR="00C35BD1" w:rsidRPr="00E52D24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Производитель </w:t>
            </w:r>
          </w:p>
        </w:tc>
        <w:tc>
          <w:tcPr>
            <w:tcW w:w="7146" w:type="dxa"/>
          </w:tcPr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ООО “ПРОСЕПТ Трейд”, Россия,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г.Санкт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-Петербург, 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ул. Полярников, д.9, лит.А, офис 108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Сервисный отдел: тел.: +7(812)309-28-90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sale@pro-sept.ru  </w:t>
            </w:r>
            <w:proofErr w:type="spellStart"/>
            <w:r w:rsidRPr="00E52D24">
              <w:rPr>
                <w:rFonts w:asciiTheme="minorHAnsi" w:hAnsiTheme="minorHAnsi" w:cstheme="minorHAnsi"/>
              </w:rPr>
              <w:t>www</w:t>
            </w:r>
            <w:proofErr w:type="spellEnd"/>
            <w:r w:rsidRPr="00E52D24">
              <w:rPr>
                <w:rFonts w:asciiTheme="minorHAnsi" w:hAnsiTheme="minorHAnsi" w:cstheme="minorHAnsi"/>
              </w:rPr>
              <w:t>.</w:t>
            </w:r>
            <w:r w:rsidRPr="00E52D24">
              <w:rPr>
                <w:rFonts w:asciiTheme="minorHAnsi" w:hAnsiTheme="minorHAnsi" w:cstheme="minorHAnsi"/>
                <w:lang w:val="en-US"/>
              </w:rPr>
              <w:t>pro</w:t>
            </w:r>
            <w:r w:rsidRPr="00E52D24">
              <w:rPr>
                <w:rFonts w:asciiTheme="minorHAnsi" w:hAnsiTheme="minorHAnsi" w:cstheme="minorHAnsi"/>
              </w:rPr>
              <w:t>-</w:t>
            </w:r>
            <w:r w:rsidRPr="00E52D24">
              <w:rPr>
                <w:rFonts w:asciiTheme="minorHAnsi" w:hAnsiTheme="minorHAnsi" w:cstheme="minorHAnsi"/>
                <w:lang w:val="en-US"/>
              </w:rPr>
              <w:t>sept</w:t>
            </w:r>
            <w:r w:rsidRPr="00E52D24">
              <w:rPr>
                <w:rFonts w:asciiTheme="minorHAnsi" w:hAnsiTheme="minorHAnsi" w:cstheme="minorHAnsi"/>
              </w:rPr>
              <w:t>.</w:t>
            </w:r>
            <w:proofErr w:type="spellStart"/>
            <w:r w:rsidRPr="00E52D24">
              <w:rPr>
                <w:rFonts w:asciiTheme="minorHAnsi" w:hAnsiTheme="minorHAnsi" w:cstheme="minorHAnsi"/>
                <w:lang w:val="en-US"/>
              </w:rPr>
              <w:t>ru</w:t>
            </w:r>
            <w:proofErr w:type="spellEnd"/>
          </w:p>
        </w:tc>
      </w:tr>
      <w:tr w:rsidR="00C35BD1" w:rsidRPr="00717619" w:rsidTr="00E52D24">
        <w:tc>
          <w:tcPr>
            <w:tcW w:w="3316" w:type="dxa"/>
          </w:tcPr>
          <w:p w:rsidR="00C35BD1" w:rsidRPr="00717619" w:rsidRDefault="00C35BD1" w:rsidP="00C35BD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17619">
              <w:rPr>
                <w:rFonts w:ascii="Times New Roman" w:hAnsi="Times New Roman"/>
                <w:sz w:val="20"/>
                <w:szCs w:val="18"/>
              </w:rPr>
              <w:t>Номер партии/Дата изготовления</w:t>
            </w:r>
          </w:p>
        </w:tc>
        <w:tc>
          <w:tcPr>
            <w:tcW w:w="7146" w:type="dxa"/>
          </w:tcPr>
          <w:p w:rsidR="00C35BD1" w:rsidRPr="00717619" w:rsidRDefault="00C35BD1" w:rsidP="00C35BD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35BD1" w:rsidRPr="00717619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Штрих-код</w:t>
            </w:r>
          </w:p>
        </w:tc>
        <w:tc>
          <w:tcPr>
            <w:tcW w:w="7146" w:type="dxa"/>
          </w:tcPr>
          <w:p w:rsidR="00C35BD1" w:rsidRPr="00533C7C" w:rsidRDefault="00C35BD1" w:rsidP="00C35BD1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533C7C">
              <w:rPr>
                <w:rFonts w:asciiTheme="minorHAnsi" w:hAnsiTheme="minorHAnsi" w:cstheme="minorHAnsi"/>
                <w:szCs w:val="18"/>
              </w:rPr>
              <w:t>4680008149541</w:t>
            </w:r>
            <w:r>
              <w:rPr>
                <w:rFonts w:asciiTheme="minorHAnsi" w:hAnsiTheme="minorHAnsi" w:cstheme="minorHAnsi"/>
                <w:szCs w:val="18"/>
              </w:rPr>
              <w:t xml:space="preserve"> – 10 кг</w:t>
            </w:r>
          </w:p>
          <w:p w:rsidR="00C35BD1" w:rsidRPr="00533C7C" w:rsidRDefault="00C35BD1" w:rsidP="00C35BD1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533C7C">
              <w:rPr>
                <w:rFonts w:asciiTheme="minorHAnsi" w:hAnsiTheme="minorHAnsi" w:cstheme="minorHAnsi"/>
                <w:szCs w:val="18"/>
              </w:rPr>
              <w:t>4680008149558</w:t>
            </w:r>
            <w:r>
              <w:rPr>
                <w:rFonts w:asciiTheme="minorHAnsi" w:hAnsiTheme="minorHAnsi" w:cstheme="minorHAnsi"/>
                <w:szCs w:val="18"/>
              </w:rPr>
              <w:t xml:space="preserve"> – 20 кг</w:t>
            </w:r>
          </w:p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533C7C">
              <w:rPr>
                <w:rFonts w:asciiTheme="minorHAnsi" w:hAnsiTheme="minorHAnsi" w:cstheme="minorHAnsi"/>
                <w:szCs w:val="18"/>
              </w:rPr>
              <w:t>4680008149633</w:t>
            </w:r>
            <w:r>
              <w:rPr>
                <w:rFonts w:asciiTheme="minorHAnsi" w:hAnsiTheme="minorHAnsi" w:cstheme="minorHAnsi"/>
                <w:szCs w:val="18"/>
              </w:rPr>
              <w:t xml:space="preserve"> – 65 кг</w:t>
            </w:r>
          </w:p>
        </w:tc>
      </w:tr>
      <w:tr w:rsidR="00C35BD1" w:rsidRPr="00717619" w:rsidTr="00E52D24">
        <w:tc>
          <w:tcPr>
            <w:tcW w:w="3316" w:type="dxa"/>
          </w:tcPr>
          <w:p w:rsidR="00C35BD1" w:rsidRPr="00E52D24" w:rsidRDefault="00C35BD1" w:rsidP="00C35BD1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Артикул (если есть)</w:t>
            </w:r>
          </w:p>
        </w:tc>
        <w:tc>
          <w:tcPr>
            <w:tcW w:w="7146" w:type="dxa"/>
          </w:tcPr>
          <w:p w:rsidR="00C35BD1" w:rsidRDefault="00C35BD1" w:rsidP="00C35BD1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06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  <w:r w:rsidRPr="00E52D24">
              <w:rPr>
                <w:rFonts w:asciiTheme="minorHAnsi" w:hAnsiTheme="minorHAnsi" w:cstheme="minorHAnsi"/>
                <w:szCs w:val="18"/>
              </w:rPr>
              <w:t>-10 И</w:t>
            </w:r>
            <w:r>
              <w:rPr>
                <w:rFonts w:asciiTheme="minorHAnsi" w:hAnsiTheme="minorHAnsi" w:cstheme="minorHAnsi"/>
                <w:szCs w:val="18"/>
              </w:rPr>
              <w:t xml:space="preserve"> – 10 кг</w:t>
            </w:r>
          </w:p>
          <w:p w:rsidR="00C35BD1" w:rsidRDefault="00C35BD1" w:rsidP="00C35BD1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06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  <w:r w:rsidRPr="00E52D24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2</w:t>
            </w:r>
            <w:r w:rsidRPr="00E52D24">
              <w:rPr>
                <w:rFonts w:asciiTheme="minorHAnsi" w:hAnsiTheme="minorHAnsi" w:cstheme="minorHAnsi"/>
                <w:szCs w:val="18"/>
              </w:rPr>
              <w:t>0 И</w:t>
            </w:r>
            <w:r>
              <w:rPr>
                <w:rFonts w:asciiTheme="minorHAnsi" w:hAnsiTheme="minorHAnsi" w:cstheme="minorHAnsi"/>
                <w:szCs w:val="18"/>
              </w:rPr>
              <w:t xml:space="preserve"> – 20 кг</w:t>
            </w:r>
          </w:p>
          <w:p w:rsidR="00C35BD1" w:rsidRPr="00E52D24" w:rsidRDefault="00C35BD1" w:rsidP="00C35BD1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06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  <w:r w:rsidRPr="00E52D24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 xml:space="preserve">65 </w:t>
            </w:r>
            <w:r w:rsidRPr="00E52D24">
              <w:rPr>
                <w:rFonts w:asciiTheme="minorHAnsi" w:hAnsiTheme="minorHAnsi" w:cstheme="minorHAnsi"/>
                <w:szCs w:val="18"/>
              </w:rPr>
              <w:t>И</w:t>
            </w:r>
            <w:r>
              <w:rPr>
                <w:rFonts w:asciiTheme="minorHAnsi" w:hAnsiTheme="minorHAnsi" w:cstheme="minorHAnsi"/>
                <w:szCs w:val="18"/>
              </w:rPr>
              <w:t xml:space="preserve"> – 65 кг</w:t>
            </w:r>
          </w:p>
        </w:tc>
      </w:tr>
    </w:tbl>
    <w:p w:rsidR="002454C4" w:rsidRDefault="002454C4" w:rsidP="00755DB1">
      <w:pPr>
        <w:rPr>
          <w:rFonts w:ascii="Times New Roman" w:hAnsi="Times New Roman"/>
          <w:b/>
          <w:sz w:val="28"/>
          <w:szCs w:val="28"/>
        </w:rPr>
      </w:pPr>
    </w:p>
    <w:p w:rsidR="00717619" w:rsidRDefault="00717619" w:rsidP="00755DB1">
      <w:pPr>
        <w:rPr>
          <w:rFonts w:ascii="Times New Roman" w:hAnsi="Times New Roman"/>
          <w:b/>
          <w:sz w:val="28"/>
          <w:szCs w:val="28"/>
        </w:rPr>
      </w:pPr>
    </w:p>
    <w:p w:rsidR="00E37E9A" w:rsidRPr="005D1316" w:rsidRDefault="00E37E9A" w:rsidP="00E37E9A">
      <w:pPr>
        <w:rPr>
          <w:rFonts w:ascii="Times New Roman" w:hAnsi="Times New Roman"/>
          <w:b/>
          <w:sz w:val="28"/>
          <w:szCs w:val="28"/>
        </w:rPr>
      </w:pPr>
    </w:p>
    <w:p w:rsidR="00E37E9A" w:rsidRPr="005D1316" w:rsidRDefault="00E37E9A" w:rsidP="00755DB1">
      <w:pPr>
        <w:rPr>
          <w:rFonts w:ascii="Times New Roman" w:hAnsi="Times New Roman"/>
          <w:b/>
          <w:sz w:val="28"/>
          <w:szCs w:val="28"/>
        </w:rPr>
      </w:pPr>
    </w:p>
    <w:sectPr w:rsidR="00E37E9A" w:rsidRPr="005D1316" w:rsidSect="006B1775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5F" w:rsidRDefault="00442D5F" w:rsidP="001D014F">
      <w:pPr>
        <w:spacing w:after="0" w:line="240" w:lineRule="auto"/>
      </w:pPr>
      <w:r>
        <w:separator/>
      </w:r>
    </w:p>
  </w:endnote>
  <w:endnote w:type="continuationSeparator" w:id="0">
    <w:p w:rsidR="00442D5F" w:rsidRDefault="00442D5F" w:rsidP="001D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5F" w:rsidRDefault="00442D5F" w:rsidP="001D014F">
      <w:pPr>
        <w:spacing w:after="0" w:line="240" w:lineRule="auto"/>
      </w:pPr>
      <w:r>
        <w:separator/>
      </w:r>
    </w:p>
  </w:footnote>
  <w:footnote w:type="continuationSeparator" w:id="0">
    <w:p w:rsidR="00442D5F" w:rsidRDefault="00442D5F" w:rsidP="001D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F" w:rsidRDefault="001D014F">
    <w:pPr>
      <w:pStyle w:val="ad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-354330</wp:posOffset>
          </wp:positionV>
          <wp:extent cx="7559675" cy="1056640"/>
          <wp:effectExtent l="0" t="0" r="3175" b="0"/>
          <wp:wrapTight wrapText="bothSides">
            <wp:wrapPolygon edited="0">
              <wp:start x="0" y="0"/>
              <wp:lineTo x="0" y="21029"/>
              <wp:lineTo x="21555" y="21029"/>
              <wp:lineTo x="21555" y="0"/>
              <wp:lineTo x="0" y="0"/>
            </wp:wrapPolygon>
          </wp:wrapTight>
          <wp:docPr id="1" name="Рисунок 1" descr="C:\Users\noreshkin\AppData\Local\Microsoft\Windows\Temporary Internet Files\Content.Word\Excel header 3 6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eshkin\AppData\Local\Microsoft\Windows\Temporary Internet Files\Content.Word\Excel header 3 6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377"/>
    <w:multiLevelType w:val="hybridMultilevel"/>
    <w:tmpl w:val="7A14F610"/>
    <w:lvl w:ilvl="0" w:tplc="A3A2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4FF"/>
    <w:multiLevelType w:val="hybridMultilevel"/>
    <w:tmpl w:val="0EE6F0BE"/>
    <w:lvl w:ilvl="0" w:tplc="F260D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0"/>
    <w:rsid w:val="000162F1"/>
    <w:rsid w:val="0003569B"/>
    <w:rsid w:val="00071771"/>
    <w:rsid w:val="00093293"/>
    <w:rsid w:val="000C0C2B"/>
    <w:rsid w:val="000E27A4"/>
    <w:rsid w:val="001331A8"/>
    <w:rsid w:val="001772C9"/>
    <w:rsid w:val="00183486"/>
    <w:rsid w:val="00186903"/>
    <w:rsid w:val="00194B72"/>
    <w:rsid w:val="001D014F"/>
    <w:rsid w:val="001D47CB"/>
    <w:rsid w:val="001E2D7E"/>
    <w:rsid w:val="001E475C"/>
    <w:rsid w:val="001E714C"/>
    <w:rsid w:val="001F69EF"/>
    <w:rsid w:val="002003BF"/>
    <w:rsid w:val="0020528E"/>
    <w:rsid w:val="00215B77"/>
    <w:rsid w:val="00236E78"/>
    <w:rsid w:val="002454C4"/>
    <w:rsid w:val="00250A01"/>
    <w:rsid w:val="002562E6"/>
    <w:rsid w:val="0027051D"/>
    <w:rsid w:val="00284EEB"/>
    <w:rsid w:val="002A7F1D"/>
    <w:rsid w:val="002F0AFC"/>
    <w:rsid w:val="00303243"/>
    <w:rsid w:val="00310896"/>
    <w:rsid w:val="003373A4"/>
    <w:rsid w:val="0038517F"/>
    <w:rsid w:val="00394B4C"/>
    <w:rsid w:val="003B5EED"/>
    <w:rsid w:val="003C5393"/>
    <w:rsid w:val="004000B1"/>
    <w:rsid w:val="00422CA1"/>
    <w:rsid w:val="00442D5F"/>
    <w:rsid w:val="00455822"/>
    <w:rsid w:val="0045688E"/>
    <w:rsid w:val="0046078F"/>
    <w:rsid w:val="00471333"/>
    <w:rsid w:val="00471B0B"/>
    <w:rsid w:val="004D6EC2"/>
    <w:rsid w:val="004F7201"/>
    <w:rsid w:val="00501EFA"/>
    <w:rsid w:val="00502279"/>
    <w:rsid w:val="005070CC"/>
    <w:rsid w:val="0051256C"/>
    <w:rsid w:val="00513426"/>
    <w:rsid w:val="00533C7C"/>
    <w:rsid w:val="0055262C"/>
    <w:rsid w:val="005830A3"/>
    <w:rsid w:val="00591518"/>
    <w:rsid w:val="005A2716"/>
    <w:rsid w:val="005A5C83"/>
    <w:rsid w:val="005A6CB9"/>
    <w:rsid w:val="005C02D9"/>
    <w:rsid w:val="005D1316"/>
    <w:rsid w:val="00614160"/>
    <w:rsid w:val="0063388A"/>
    <w:rsid w:val="00642059"/>
    <w:rsid w:val="006B1775"/>
    <w:rsid w:val="006C210C"/>
    <w:rsid w:val="00717619"/>
    <w:rsid w:val="00734329"/>
    <w:rsid w:val="00751D9A"/>
    <w:rsid w:val="00755DB1"/>
    <w:rsid w:val="0077136B"/>
    <w:rsid w:val="00791D30"/>
    <w:rsid w:val="007A7CFD"/>
    <w:rsid w:val="007C6ABB"/>
    <w:rsid w:val="007D2E4E"/>
    <w:rsid w:val="007F6CC1"/>
    <w:rsid w:val="00811232"/>
    <w:rsid w:val="00835058"/>
    <w:rsid w:val="0087126D"/>
    <w:rsid w:val="008816A9"/>
    <w:rsid w:val="00883700"/>
    <w:rsid w:val="008C753E"/>
    <w:rsid w:val="009210D3"/>
    <w:rsid w:val="00952B41"/>
    <w:rsid w:val="00997AA1"/>
    <w:rsid w:val="009A77C4"/>
    <w:rsid w:val="009C2494"/>
    <w:rsid w:val="009D24F7"/>
    <w:rsid w:val="009F1FED"/>
    <w:rsid w:val="009F2E1F"/>
    <w:rsid w:val="00A77380"/>
    <w:rsid w:val="00AB3734"/>
    <w:rsid w:val="00AC5A7D"/>
    <w:rsid w:val="00AD634D"/>
    <w:rsid w:val="00AE0029"/>
    <w:rsid w:val="00AE49A9"/>
    <w:rsid w:val="00B209D0"/>
    <w:rsid w:val="00B227D0"/>
    <w:rsid w:val="00B63136"/>
    <w:rsid w:val="00B85002"/>
    <w:rsid w:val="00B957C4"/>
    <w:rsid w:val="00BC5107"/>
    <w:rsid w:val="00C044B2"/>
    <w:rsid w:val="00C35BD1"/>
    <w:rsid w:val="00C9688E"/>
    <w:rsid w:val="00CA52C0"/>
    <w:rsid w:val="00CA53FF"/>
    <w:rsid w:val="00CB0B99"/>
    <w:rsid w:val="00CB52BF"/>
    <w:rsid w:val="00CB59B0"/>
    <w:rsid w:val="00CB690B"/>
    <w:rsid w:val="00CE08E7"/>
    <w:rsid w:val="00CE5F72"/>
    <w:rsid w:val="00CF09D4"/>
    <w:rsid w:val="00D0126B"/>
    <w:rsid w:val="00D364EB"/>
    <w:rsid w:val="00D558FF"/>
    <w:rsid w:val="00D67652"/>
    <w:rsid w:val="00D84A17"/>
    <w:rsid w:val="00D87D41"/>
    <w:rsid w:val="00D94A90"/>
    <w:rsid w:val="00DA4F6B"/>
    <w:rsid w:val="00DB3C97"/>
    <w:rsid w:val="00E122F7"/>
    <w:rsid w:val="00E37E9A"/>
    <w:rsid w:val="00E42F64"/>
    <w:rsid w:val="00E52D24"/>
    <w:rsid w:val="00E5435B"/>
    <w:rsid w:val="00E71407"/>
    <w:rsid w:val="00E81288"/>
    <w:rsid w:val="00E936B7"/>
    <w:rsid w:val="00EE31E0"/>
    <w:rsid w:val="00EE39DB"/>
    <w:rsid w:val="00F21CB7"/>
    <w:rsid w:val="00F318B7"/>
    <w:rsid w:val="00F520BB"/>
    <w:rsid w:val="00F56388"/>
    <w:rsid w:val="00FA4A04"/>
    <w:rsid w:val="00FB3E6F"/>
    <w:rsid w:val="00FB78DF"/>
    <w:rsid w:val="00FC25A1"/>
    <w:rsid w:val="00FD2D8F"/>
    <w:rsid w:val="00FD56B1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20528E"/>
    <w:pPr>
      <w:suppressAutoHyphens/>
      <w:spacing w:after="0" w:line="240" w:lineRule="auto"/>
      <w:jc w:val="right"/>
    </w:pPr>
    <w:rPr>
      <w:rFonts w:ascii="Arial" w:hAnsi="Arial" w:cs="Arial"/>
      <w:i/>
      <w:iCs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20528E"/>
    <w:rPr>
      <w:rFonts w:ascii="Arial" w:eastAsia="Times New Roman" w:hAnsi="Arial" w:cs="Arial"/>
      <w:i/>
      <w:iCs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D84A17"/>
    <w:rPr>
      <w:rFonts w:cs="Times New Roman"/>
    </w:rPr>
  </w:style>
  <w:style w:type="character" w:styleId="a8">
    <w:name w:val="Hyperlink"/>
    <w:uiPriority w:val="99"/>
    <w:rsid w:val="00D84A17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F21CB7"/>
    <w:rPr>
      <w:rFonts w:cs="Times New Roman"/>
      <w:i/>
      <w:iCs/>
    </w:rPr>
  </w:style>
  <w:style w:type="character" w:styleId="aa">
    <w:name w:val="Strong"/>
    <w:uiPriority w:val="99"/>
    <w:qFormat/>
    <w:rsid w:val="00F21CB7"/>
    <w:rPr>
      <w:rFonts w:cs="Times New Roman"/>
      <w:b/>
      <w:bCs/>
    </w:rPr>
  </w:style>
  <w:style w:type="character" w:styleId="ab">
    <w:name w:val="Placeholder Text"/>
    <w:uiPriority w:val="99"/>
    <w:semiHidden/>
    <w:rsid w:val="00FB78DF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FD2D8F"/>
    <w:pPr>
      <w:ind w:left="720"/>
      <w:contextualSpacing/>
    </w:pPr>
  </w:style>
  <w:style w:type="character" w:customStyle="1" w:styleId="wmi-callto">
    <w:name w:val="wmi-callto"/>
    <w:basedOn w:val="a0"/>
    <w:rsid w:val="000E27A4"/>
  </w:style>
  <w:style w:type="paragraph" w:styleId="ad">
    <w:name w:val="header"/>
    <w:basedOn w:val="a"/>
    <w:link w:val="ae"/>
    <w:uiPriority w:val="99"/>
    <w:unhideWhenUsed/>
    <w:rsid w:val="001D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014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D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01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20528E"/>
    <w:pPr>
      <w:suppressAutoHyphens/>
      <w:spacing w:after="0" w:line="240" w:lineRule="auto"/>
      <w:jc w:val="right"/>
    </w:pPr>
    <w:rPr>
      <w:rFonts w:ascii="Arial" w:hAnsi="Arial" w:cs="Arial"/>
      <w:i/>
      <w:iCs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20528E"/>
    <w:rPr>
      <w:rFonts w:ascii="Arial" w:eastAsia="Times New Roman" w:hAnsi="Arial" w:cs="Arial"/>
      <w:i/>
      <w:iCs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D84A17"/>
    <w:rPr>
      <w:rFonts w:cs="Times New Roman"/>
    </w:rPr>
  </w:style>
  <w:style w:type="character" w:styleId="a8">
    <w:name w:val="Hyperlink"/>
    <w:uiPriority w:val="99"/>
    <w:rsid w:val="00D84A17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F21CB7"/>
    <w:rPr>
      <w:rFonts w:cs="Times New Roman"/>
      <w:i/>
      <w:iCs/>
    </w:rPr>
  </w:style>
  <w:style w:type="character" w:styleId="aa">
    <w:name w:val="Strong"/>
    <w:uiPriority w:val="99"/>
    <w:qFormat/>
    <w:rsid w:val="00F21CB7"/>
    <w:rPr>
      <w:rFonts w:cs="Times New Roman"/>
      <w:b/>
      <w:bCs/>
    </w:rPr>
  </w:style>
  <w:style w:type="character" w:styleId="ab">
    <w:name w:val="Placeholder Text"/>
    <w:uiPriority w:val="99"/>
    <w:semiHidden/>
    <w:rsid w:val="00FB78DF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FD2D8F"/>
    <w:pPr>
      <w:ind w:left="720"/>
      <w:contextualSpacing/>
    </w:pPr>
  </w:style>
  <w:style w:type="character" w:customStyle="1" w:styleId="wmi-callto">
    <w:name w:val="wmi-callto"/>
    <w:basedOn w:val="a0"/>
    <w:rsid w:val="000E27A4"/>
  </w:style>
  <w:style w:type="paragraph" w:styleId="ad">
    <w:name w:val="header"/>
    <w:basedOn w:val="a"/>
    <w:link w:val="ae"/>
    <w:uiPriority w:val="99"/>
    <w:unhideWhenUsed/>
    <w:rsid w:val="001D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014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D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01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 СП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Метелёва</dc:creator>
  <cp:lastModifiedBy>Орешкин Николай</cp:lastModifiedBy>
  <cp:revision>15</cp:revision>
  <cp:lastPrinted>2019-09-12T12:39:00Z</cp:lastPrinted>
  <dcterms:created xsi:type="dcterms:W3CDTF">2022-02-17T10:36:00Z</dcterms:created>
  <dcterms:modified xsi:type="dcterms:W3CDTF">2022-02-17T12:53:00Z</dcterms:modified>
</cp:coreProperties>
</file>