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5C5FB1" w:rsidRDefault="005A3EE3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Flox</w:t>
      </w:r>
      <w:r w:rsidR="00E34E71"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CD6181" w:rsidRPr="00CD6181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>Sea I</w:t>
      </w:r>
    </w:p>
    <w:p w:rsidR="0013034D" w:rsidRDefault="00B543D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Нейтрализатор </w:t>
      </w:r>
      <w:r w:rsidR="00215C02">
        <w:rPr>
          <w:rFonts w:asciiTheme="minorHAnsi" w:hAnsiTheme="minorHAnsi"/>
          <w:b/>
          <w:sz w:val="32"/>
          <w:lang w:eastAsia="ru-RU"/>
        </w:rPr>
        <w:t>запаха</w:t>
      </w:r>
      <w:r w:rsidR="00CD6181">
        <w:rPr>
          <w:rFonts w:asciiTheme="minorHAnsi" w:hAnsiTheme="minorHAnsi"/>
          <w:b/>
          <w:sz w:val="32"/>
          <w:lang w:eastAsia="ru-RU"/>
        </w:rPr>
        <w:t>.</w:t>
      </w:r>
    </w:p>
    <w:p w:rsidR="003F22F7" w:rsidRPr="003F22F7" w:rsidRDefault="00CD6181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С</w:t>
      </w:r>
      <w:r w:rsidR="003F22F7">
        <w:rPr>
          <w:rFonts w:asciiTheme="minorHAnsi" w:hAnsiTheme="minorHAnsi"/>
          <w:b/>
          <w:sz w:val="32"/>
          <w:lang w:eastAsia="ru-RU"/>
        </w:rPr>
        <w:t xml:space="preserve"> ароматом морского бриза</w:t>
      </w:r>
    </w:p>
    <w:p w:rsidR="001C5290" w:rsidRPr="00F30DED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  <w:gridCol w:w="142"/>
      </w:tblGrid>
      <w:tr w:rsidR="00197F75" w:rsidTr="00010A3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6" w:type="dxa"/>
            <w:gridSpan w:val="2"/>
          </w:tcPr>
          <w:p w:rsidR="000020AE" w:rsidRDefault="005A3EE3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Помещения с плохим проветриванием и с постоянным источником запахов - складские, производственные, санитарные комнаты, комнаты для курения и др.</w:t>
            </w:r>
          </w:p>
          <w:p w:rsidR="005A3EE3" w:rsidRPr="000020AE" w:rsidRDefault="005A3EE3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10A35">
        <w:trPr>
          <w:trHeight w:val="70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6" w:type="dxa"/>
            <w:gridSpan w:val="2"/>
          </w:tcPr>
          <w:p w:rsidR="005A3EE3" w:rsidRDefault="00073CD6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3CD6">
              <w:rPr>
                <w:rFonts w:asciiTheme="minorHAnsi" w:hAnsiTheme="minorHAnsi" w:cs="Arial"/>
                <w:sz w:val="20"/>
                <w:szCs w:val="20"/>
              </w:rPr>
              <w:t xml:space="preserve">Нейтральное средство мгновенного действия с антимикробным эффектом. Быстро и эффективно устраняет неприятные бытовые запахи – пищи, затхлости, сигаретного дыма, мочи, запахи животных. Уничтожает вредную микрофлору и подавляет запахи при прямом воздействии на их источник.  Ароматизирует воздух на длительное время, оставляя тонкий аромат и ощущение свежести. Не оставляет следов на обоях и мебели.  </w:t>
            </w:r>
          </w:p>
          <w:p w:rsidR="00073CD6" w:rsidRPr="001C5290" w:rsidRDefault="00073CD6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010A3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506" w:type="dxa"/>
            <w:gridSpan w:val="2"/>
          </w:tcPr>
          <w:p w:rsidR="00197F75" w:rsidRPr="00BB475E" w:rsidRDefault="007426BB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</w:p>
          <w:p w:rsidR="0079293C" w:rsidRPr="007426BB" w:rsidRDefault="0079293C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5A3EE3">
        <w:trPr>
          <w:trHeight w:val="859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6" w:type="dxa"/>
            <w:gridSpan w:val="2"/>
          </w:tcPr>
          <w:p w:rsidR="00073CD6" w:rsidRPr="00073CD6" w:rsidRDefault="00073CD6" w:rsidP="00073C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73CD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Ароматизация</w:t>
            </w:r>
          </w:p>
          <w:p w:rsidR="00073CD6" w:rsidRPr="00073CD6" w:rsidRDefault="00073CD6" w:rsidP="00073C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073CD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авномерно распылить в воздухе.  Для помещения площадью до 5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м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073CD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достаточно 1-3 нажатий на курок распылителя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073CD6" w:rsidRPr="00073CD6" w:rsidRDefault="00073CD6" w:rsidP="00073C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73CD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Уничтожения источника запаха</w:t>
            </w:r>
          </w:p>
          <w:p w:rsidR="009140D5" w:rsidRDefault="00073CD6" w:rsidP="00073C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073CD6">
              <w:rPr>
                <w:rFonts w:asciiTheme="minorHAnsi" w:hAnsiTheme="minorHAnsi" w:cs="Arial"/>
                <w:sz w:val="20"/>
                <w:szCs w:val="20"/>
                <w:lang w:eastAsia="ru-RU"/>
              </w:rPr>
              <w:t>аспылить непосредственно на источник запаха. Не смывать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073CD6" w:rsidRPr="009140D5" w:rsidRDefault="00073CD6" w:rsidP="00073C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5A3EE3" w:rsidRDefault="00073CD6" w:rsidP="00F30DED">
            <w:pPr>
              <w:spacing w:line="216" w:lineRule="auto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73CD6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парфюмерная композиция, КПАВ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&lt;</w:t>
            </w:r>
            <w:r w:rsidRPr="00073CD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5%, консервант </w:t>
            </w:r>
          </w:p>
          <w:p w:rsidR="00073CD6" w:rsidRPr="002F435F" w:rsidRDefault="00073CD6" w:rsidP="00F30DED">
            <w:pPr>
              <w:spacing w:line="216" w:lineRule="auto"/>
              <w:rPr>
                <w:rFonts w:ascii="Cambria" w:hAnsi="Cambria" w:cs="Arial Unicode MS"/>
                <w:sz w:val="20"/>
                <w:szCs w:val="20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0020AE" w:rsidRDefault="005A3EE3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попадании в глаза промыть водой, при необходимости обратиться к врачу. </w:t>
            </w:r>
          </w:p>
          <w:p w:rsidR="005A3EE3" w:rsidRDefault="005A3EE3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  <w:p w:rsidR="005A3EE3" w:rsidRPr="00F30DED" w:rsidRDefault="005A3EE3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3F22F7" w:rsidRDefault="003F22F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3F22F7" w:rsidRPr="007426BB" w:rsidRDefault="003F22F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3F22F7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A3EE3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BY.70.06.01.015.Е.003410.07.17</w:t>
            </w:r>
          </w:p>
          <w:p w:rsidR="001F7BD2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A3EE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2389-009-58873520-2016</w:t>
            </w:r>
          </w:p>
          <w:p w:rsidR="005A3EE3" w:rsidRPr="005A3EE3" w:rsidRDefault="005A3EE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260AB0" w:rsidRPr="007E5BD2" w:rsidTr="00010A35">
        <w:trPr>
          <w:gridAfter w:val="1"/>
          <w:wAfter w:w="142" w:type="dxa"/>
          <w:trHeight w:val="1527"/>
        </w:trPr>
        <w:tc>
          <w:tcPr>
            <w:tcW w:w="2376" w:type="dxa"/>
          </w:tcPr>
          <w:p w:rsidR="00260AB0" w:rsidRPr="00200EB2" w:rsidRDefault="00260AB0" w:rsidP="00C71E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F30DED" w:rsidRPr="009140D5" w:rsidRDefault="00F30DED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559"/>
            </w:tblGrid>
            <w:tr w:rsidR="00073CD6" w:rsidRPr="00A045FA" w:rsidTr="00C71E84">
              <w:trPr>
                <w:trHeight w:val="260"/>
              </w:trPr>
              <w:tc>
                <w:tcPr>
                  <w:tcW w:w="2977" w:type="dxa"/>
                  <w:gridSpan w:val="3"/>
                </w:tcPr>
                <w:p w:rsidR="00073CD6" w:rsidRPr="005151F4" w:rsidRDefault="005151F4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5151F4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Flox</w:t>
                  </w:r>
                  <w:r w:rsidRPr="005151F4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нейтрализатор запаха с ароматом морского бриза.</w:t>
                  </w:r>
                </w:p>
              </w:tc>
            </w:tr>
            <w:tr w:rsidR="00073CD6" w:rsidRPr="00A045FA" w:rsidTr="00C71E84">
              <w:trPr>
                <w:trHeight w:val="149"/>
              </w:trPr>
              <w:tc>
                <w:tcPr>
                  <w:tcW w:w="709" w:type="dxa"/>
                </w:tcPr>
                <w:p w:rsidR="00073CD6" w:rsidRPr="005F1573" w:rsidRDefault="00073CD6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073CD6" w:rsidRPr="005F1573" w:rsidRDefault="00073CD6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559" w:type="dxa"/>
                </w:tcPr>
                <w:p w:rsidR="00073CD6" w:rsidRPr="005F1573" w:rsidRDefault="00073CD6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073CD6" w:rsidRPr="00A045FA" w:rsidTr="00C71E84">
              <w:trPr>
                <w:trHeight w:val="60"/>
              </w:trPr>
              <w:tc>
                <w:tcPr>
                  <w:tcW w:w="709" w:type="dxa"/>
                </w:tcPr>
                <w:p w:rsidR="00073CD6" w:rsidRPr="00F30DED" w:rsidRDefault="00073CD6" w:rsidP="00073CD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228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-0</w:t>
                  </w:r>
                </w:p>
              </w:tc>
              <w:tc>
                <w:tcPr>
                  <w:tcW w:w="709" w:type="dxa"/>
                </w:tcPr>
                <w:p w:rsidR="00073CD6" w:rsidRPr="005F1573" w:rsidRDefault="00073CD6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500 м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559" w:type="dxa"/>
                </w:tcPr>
                <w:p w:rsidR="00073CD6" w:rsidRPr="005F1573" w:rsidRDefault="00073CD6" w:rsidP="00073C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утылка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с триггером</w:t>
                  </w:r>
                </w:p>
              </w:tc>
            </w:tr>
          </w:tbl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Pr="009140D5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7E5BD2" w:rsidRDefault="00452BC7">
      <w:pPr>
        <w:rPr>
          <w:rFonts w:asciiTheme="minorHAnsi" w:hAnsiTheme="minorHAnsi"/>
        </w:rPr>
      </w:pPr>
    </w:p>
    <w:sectPr w:rsidR="00452BC7" w:rsidRPr="007E5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8E" w:rsidRDefault="00CF618E" w:rsidP="001D34B5">
      <w:pPr>
        <w:spacing w:after="0" w:line="240" w:lineRule="auto"/>
      </w:pPr>
      <w:r>
        <w:separator/>
      </w:r>
    </w:p>
  </w:endnote>
  <w:endnote w:type="continuationSeparator" w:id="0">
    <w:p w:rsidR="00CF618E" w:rsidRDefault="00CF618E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0" w:rsidRDefault="00181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0" w:rsidRPr="001813C0" w:rsidRDefault="001813C0" w:rsidP="001813C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813C0">
      <w:rPr>
        <w:sz w:val="16"/>
      </w:rPr>
      <w:t>ООО «ПРОСЕПТ Трейд»</w:t>
    </w:r>
  </w:p>
  <w:p w:rsidR="001813C0" w:rsidRPr="001813C0" w:rsidRDefault="001813C0" w:rsidP="001813C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813C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B95EC35" wp14:editId="31937FE7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3C0">
      <w:rPr>
        <w:sz w:val="16"/>
      </w:rPr>
      <w:t>192171, г. Санкт-Петербург, ул. Полярников, д.9, лит.А, оф. 408</w:t>
    </w:r>
  </w:p>
  <w:p w:rsidR="001813C0" w:rsidRPr="001813C0" w:rsidRDefault="001813C0" w:rsidP="001813C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813C0">
      <w:rPr>
        <w:sz w:val="16"/>
      </w:rPr>
      <w:t>Тел: 8(812) 309-28-90 / факс: 362-88-06</w:t>
    </w:r>
  </w:p>
  <w:p w:rsidR="00C71E84" w:rsidRPr="001813C0" w:rsidRDefault="001813C0" w:rsidP="001813C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813C0">
      <w:rPr>
        <w:sz w:val="16"/>
        <w:lang w:val="en-US"/>
      </w:rPr>
      <w:t>mail</w:t>
    </w:r>
    <w:r w:rsidRPr="001813C0">
      <w:rPr>
        <w:sz w:val="16"/>
      </w:rPr>
      <w:t xml:space="preserve">: </w:t>
    </w:r>
    <w:r w:rsidRPr="001813C0">
      <w:rPr>
        <w:sz w:val="16"/>
        <w:lang w:val="en-US"/>
      </w:rPr>
      <w:t>sale</w:t>
    </w:r>
    <w:r w:rsidRPr="001813C0">
      <w:rPr>
        <w:sz w:val="16"/>
      </w:rPr>
      <w:t>@</w:t>
    </w:r>
    <w:r w:rsidRPr="001813C0">
      <w:rPr>
        <w:sz w:val="16"/>
        <w:lang w:val="en-US"/>
      </w:rPr>
      <w:t>pro</w:t>
    </w:r>
    <w:r w:rsidRPr="001813C0">
      <w:rPr>
        <w:sz w:val="16"/>
      </w:rPr>
      <w:t>-</w:t>
    </w:r>
    <w:r w:rsidRPr="001813C0">
      <w:rPr>
        <w:sz w:val="16"/>
        <w:lang w:val="en-US"/>
      </w:rPr>
      <w:t>sept</w:t>
    </w:r>
    <w:r w:rsidRPr="001813C0">
      <w:rPr>
        <w:sz w:val="16"/>
      </w:rPr>
      <w:t>.</w:t>
    </w:r>
    <w:r w:rsidRPr="001813C0">
      <w:rPr>
        <w:sz w:val="16"/>
        <w:lang w:val="en-US"/>
      </w:rPr>
      <w:t>ru</w:t>
    </w:r>
    <w:r w:rsidRPr="001813C0">
      <w:rPr>
        <w:sz w:val="16"/>
      </w:rPr>
      <w:t xml:space="preserve"> </w:t>
    </w:r>
    <w:r w:rsidRPr="001813C0">
      <w:rPr>
        <w:sz w:val="16"/>
      </w:rPr>
      <w:br/>
      <w:t xml:space="preserve">сайт: </w:t>
    </w:r>
    <w:r w:rsidRPr="001813C0">
      <w:rPr>
        <w:sz w:val="16"/>
        <w:lang w:val="en-US"/>
      </w:rPr>
      <w:t>www</w:t>
    </w:r>
    <w:r w:rsidRPr="001813C0">
      <w:rPr>
        <w:sz w:val="16"/>
      </w:rPr>
      <w:t>.</w:t>
    </w:r>
    <w:r w:rsidRPr="001813C0">
      <w:rPr>
        <w:sz w:val="16"/>
        <w:lang w:val="en-US"/>
      </w:rPr>
      <w:t>pro</w:t>
    </w:r>
    <w:r w:rsidRPr="001813C0">
      <w:rPr>
        <w:sz w:val="16"/>
      </w:rPr>
      <w:t>-</w:t>
    </w:r>
    <w:r w:rsidRPr="001813C0">
      <w:rPr>
        <w:sz w:val="16"/>
        <w:lang w:val="en-US"/>
      </w:rPr>
      <w:t>sept</w:t>
    </w:r>
    <w:r w:rsidRPr="001813C0">
      <w:rPr>
        <w:sz w:val="16"/>
      </w:rPr>
      <w:t>.</w:t>
    </w:r>
    <w:r w:rsidRPr="001813C0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0" w:rsidRDefault="00181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8E" w:rsidRDefault="00CF618E" w:rsidP="001D34B5">
      <w:pPr>
        <w:spacing w:after="0" w:line="240" w:lineRule="auto"/>
      </w:pPr>
      <w:r>
        <w:separator/>
      </w:r>
    </w:p>
  </w:footnote>
  <w:footnote w:type="continuationSeparator" w:id="0">
    <w:p w:rsidR="00CF618E" w:rsidRDefault="00CF618E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0" w:rsidRDefault="00181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4" w:rsidRPr="001D34B5" w:rsidRDefault="00CF618E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0" w:rsidRDefault="00181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20AE"/>
    <w:rsid w:val="00010A35"/>
    <w:rsid w:val="0002037E"/>
    <w:rsid w:val="00023EF5"/>
    <w:rsid w:val="000241B0"/>
    <w:rsid w:val="00030942"/>
    <w:rsid w:val="00072FD0"/>
    <w:rsid w:val="00073CD6"/>
    <w:rsid w:val="0008679E"/>
    <w:rsid w:val="000A6E62"/>
    <w:rsid w:val="000E042A"/>
    <w:rsid w:val="000F7BF8"/>
    <w:rsid w:val="0013034D"/>
    <w:rsid w:val="00147345"/>
    <w:rsid w:val="001561AC"/>
    <w:rsid w:val="001813C0"/>
    <w:rsid w:val="00195375"/>
    <w:rsid w:val="00197F75"/>
    <w:rsid w:val="001C5290"/>
    <w:rsid w:val="001C6335"/>
    <w:rsid w:val="001D34B5"/>
    <w:rsid w:val="001F7BD2"/>
    <w:rsid w:val="00200EB2"/>
    <w:rsid w:val="00215C02"/>
    <w:rsid w:val="00257CDA"/>
    <w:rsid w:val="00260AB0"/>
    <w:rsid w:val="0028495D"/>
    <w:rsid w:val="002F435F"/>
    <w:rsid w:val="00335A77"/>
    <w:rsid w:val="00366999"/>
    <w:rsid w:val="003A40D4"/>
    <w:rsid w:val="003B2566"/>
    <w:rsid w:val="003D7D22"/>
    <w:rsid w:val="003F22F7"/>
    <w:rsid w:val="004107FA"/>
    <w:rsid w:val="004120C8"/>
    <w:rsid w:val="00452BC7"/>
    <w:rsid w:val="00475EC8"/>
    <w:rsid w:val="004E2E93"/>
    <w:rsid w:val="004F2ED3"/>
    <w:rsid w:val="005151F4"/>
    <w:rsid w:val="00526EA0"/>
    <w:rsid w:val="005473C3"/>
    <w:rsid w:val="005A3EE3"/>
    <w:rsid w:val="005B119D"/>
    <w:rsid w:val="005B4449"/>
    <w:rsid w:val="005C5FB1"/>
    <w:rsid w:val="005F4A26"/>
    <w:rsid w:val="0061187A"/>
    <w:rsid w:val="00626E69"/>
    <w:rsid w:val="0067737F"/>
    <w:rsid w:val="006A5514"/>
    <w:rsid w:val="006B6B0A"/>
    <w:rsid w:val="007426BB"/>
    <w:rsid w:val="00763404"/>
    <w:rsid w:val="00782F03"/>
    <w:rsid w:val="0079293C"/>
    <w:rsid w:val="007E5BD2"/>
    <w:rsid w:val="007F524E"/>
    <w:rsid w:val="00805D6A"/>
    <w:rsid w:val="00912741"/>
    <w:rsid w:val="009140D5"/>
    <w:rsid w:val="00926E16"/>
    <w:rsid w:val="009C0975"/>
    <w:rsid w:val="00A62883"/>
    <w:rsid w:val="00A7585D"/>
    <w:rsid w:val="00B23AED"/>
    <w:rsid w:val="00B543D2"/>
    <w:rsid w:val="00BB475E"/>
    <w:rsid w:val="00C6084A"/>
    <w:rsid w:val="00C61558"/>
    <w:rsid w:val="00C71E84"/>
    <w:rsid w:val="00C82497"/>
    <w:rsid w:val="00C84458"/>
    <w:rsid w:val="00CA0FAB"/>
    <w:rsid w:val="00CD6181"/>
    <w:rsid w:val="00CF618E"/>
    <w:rsid w:val="00D62A51"/>
    <w:rsid w:val="00D71B9E"/>
    <w:rsid w:val="00DD7661"/>
    <w:rsid w:val="00E2728B"/>
    <w:rsid w:val="00E348AB"/>
    <w:rsid w:val="00E34E71"/>
    <w:rsid w:val="00E46627"/>
    <w:rsid w:val="00E47166"/>
    <w:rsid w:val="00E72565"/>
    <w:rsid w:val="00E8078F"/>
    <w:rsid w:val="00F109CB"/>
    <w:rsid w:val="00F30DED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0CC8-28DB-47B0-A385-0EF7C05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28</cp:revision>
  <cp:lastPrinted>2020-02-13T08:29:00Z</cp:lastPrinted>
  <dcterms:created xsi:type="dcterms:W3CDTF">2020-04-30T09:43:00Z</dcterms:created>
  <dcterms:modified xsi:type="dcterms:W3CDTF">2021-06-30T14:24:00Z</dcterms:modified>
</cp:coreProperties>
</file>