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735B9B" w:rsidRDefault="001C5290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Universal</w:t>
      </w:r>
      <w:r w:rsidRPr="00431DEF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  <w:r w:rsidR="0029798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Anti</w:t>
      </w:r>
      <w:r w:rsidR="0029798A" w:rsidRPr="0029798A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>-</w:t>
      </w:r>
      <w:r w:rsidR="0029798A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dust</w:t>
      </w:r>
    </w:p>
    <w:p w:rsidR="0029798A" w:rsidRDefault="00E567D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E567DF">
        <w:rPr>
          <w:rFonts w:asciiTheme="minorHAnsi" w:hAnsiTheme="minorHAnsi"/>
          <w:b/>
          <w:sz w:val="32"/>
          <w:lang w:eastAsia="ru-RU"/>
        </w:rPr>
        <w:t>Средство для бесконтактной чистки люстр</w:t>
      </w:r>
      <w:r>
        <w:rPr>
          <w:rFonts w:asciiTheme="minorHAnsi" w:hAnsiTheme="minorHAnsi"/>
          <w:b/>
          <w:sz w:val="32"/>
          <w:lang w:eastAsia="ru-RU"/>
        </w:rPr>
        <w:t>.</w:t>
      </w:r>
    </w:p>
    <w:p w:rsidR="00E567DF" w:rsidRPr="00DA65C7" w:rsidRDefault="00E567DF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64"/>
      </w:tblGrid>
      <w:tr w:rsidR="00197F75" w:rsidTr="00FC251B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364" w:type="dxa"/>
          </w:tcPr>
          <w:p w:rsidR="00C44D7F" w:rsidRDefault="0029798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29798A">
              <w:rPr>
                <w:rFonts w:asciiTheme="minorHAnsi" w:hAnsiTheme="minorHAnsi" w:cs="Arial"/>
                <w:sz w:val="20"/>
                <w:szCs w:val="20"/>
                <w:lang w:eastAsia="ru-RU"/>
              </w:rPr>
              <w:t>Для периодического мытья люстр, бра, кубков, ваз и прочих предметов сложных форм из стекла и хрусталя.</w:t>
            </w:r>
          </w:p>
          <w:p w:rsidR="0029798A" w:rsidRPr="001C5290" w:rsidRDefault="0029798A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29798A">
        <w:trPr>
          <w:trHeight w:val="1377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364" w:type="dxa"/>
          </w:tcPr>
          <w:p w:rsidR="0029798A" w:rsidRPr="001C5290" w:rsidRDefault="0029798A" w:rsidP="00081B05">
            <w:pPr>
              <w:pStyle w:val="a9"/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29798A">
              <w:rPr>
                <w:rFonts w:asciiTheme="minorHAnsi" w:hAnsiTheme="minorHAnsi" w:cs="Arial"/>
                <w:sz w:val="20"/>
                <w:szCs w:val="20"/>
              </w:rPr>
              <w:t>Слабощелочное моющее средство для бесконтактной читки люстр. Быстро удаляет грязь и налет со стекла и хрусталя. Предназначен для бесконтактной очистка стеклянных и хрустальных люстр на высоте, без демонтажа, промывания и сушки. Не требует смывания. Придает антистатический эффект, препятствует оседанию пыли. Подходит для очистки многогранных, сложных поверхностей.</w:t>
            </w: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 (концентрат):</w:t>
            </w:r>
          </w:p>
        </w:tc>
        <w:tc>
          <w:tcPr>
            <w:tcW w:w="8364" w:type="dxa"/>
          </w:tcPr>
          <w:p w:rsidR="00197F75" w:rsidRPr="00C44D7F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6C4548">
              <w:rPr>
                <w:rFonts w:asciiTheme="minorHAnsi" w:hAnsiTheme="minorHAnsi" w:cs="Arial"/>
                <w:sz w:val="20"/>
                <w:szCs w:val="20"/>
                <w:lang w:eastAsia="ru-RU"/>
              </w:rPr>
              <w:t>9</w:t>
            </w:r>
            <w:r w:rsidR="00C44D7F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,0</w:t>
            </w:r>
          </w:p>
          <w:p w:rsidR="0079293C" w:rsidRPr="007426BB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FC251B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364" w:type="dxa"/>
          </w:tcPr>
          <w:p w:rsidR="00B53962" w:rsidRDefault="0029798A" w:rsidP="00735B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Очистка люстры</w:t>
            </w:r>
          </w:p>
          <w:p w:rsidR="0029798A" w:rsidRDefault="0029798A" w:rsidP="0029798A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Обесточить люстру</w:t>
            </w:r>
            <w:r w:rsidRPr="0029798A">
              <w:rPr>
                <w:rFonts w:asciiTheme="minorHAnsi" w:hAnsiTheme="minorHAnsi" w:cs="Arial"/>
                <w:sz w:val="20"/>
                <w:szCs w:val="20"/>
              </w:rPr>
              <w:t>. Накрыть пол под обрабатываемой поверхностью пленкой. Насадку распылителя повернуть в положение Spray. Обильно распылить средство на люстру. Оставить на время и позволить средству стечь вместе с растворенной грязью. Дать высохнуть.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3679EB" w:rsidRDefault="003679EB" w:rsidP="0029798A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3679EB" w:rsidRDefault="003679EB" w:rsidP="0029798A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 w:rsidRPr="003679EB">
              <w:rPr>
                <w:rFonts w:asciiTheme="minorHAnsi" w:hAnsiTheme="minorHAnsi" w:cs="Arial"/>
                <w:sz w:val="20"/>
                <w:szCs w:val="20"/>
              </w:rPr>
              <w:t>При необходимости производить процедуру повторно до полного удаления загрязнений.</w:t>
            </w:r>
          </w:p>
          <w:p w:rsidR="003679EB" w:rsidRDefault="003679EB" w:rsidP="0029798A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29798A" w:rsidRPr="0029798A" w:rsidRDefault="0029798A" w:rsidP="0029798A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9798A">
              <w:rPr>
                <w:rFonts w:asciiTheme="minorHAnsi" w:hAnsiTheme="minorHAnsi" w:cs="Arial"/>
                <w:b/>
                <w:sz w:val="20"/>
                <w:szCs w:val="20"/>
              </w:rPr>
              <w:t>ВНИМАНИЕ! НЕ ВКЛЮЧАТЬ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ПИТАНИЕ</w:t>
            </w:r>
            <w:r w:rsidRPr="0029798A">
              <w:rPr>
                <w:rFonts w:asciiTheme="minorHAnsi" w:hAnsiTheme="minorHAnsi" w:cs="Arial"/>
                <w:b/>
                <w:sz w:val="20"/>
                <w:szCs w:val="20"/>
              </w:rPr>
              <w:t xml:space="preserve"> ЛЮСТР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Ы</w:t>
            </w:r>
            <w:r w:rsidRPr="0029798A">
              <w:rPr>
                <w:rFonts w:asciiTheme="minorHAnsi" w:hAnsiTheme="minorHAnsi" w:cs="Arial"/>
                <w:b/>
                <w:sz w:val="20"/>
                <w:szCs w:val="20"/>
              </w:rPr>
              <w:t xml:space="preserve"> ДО ПОЛНОГО ВЫСЫХАНИЯ ПОВЕРХНОСТИ.  </w:t>
            </w:r>
          </w:p>
          <w:p w:rsidR="00735B9B" w:rsidRPr="00BB475E" w:rsidRDefault="00735B9B" w:rsidP="00735B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C44D7F" w:rsidRDefault="0029798A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</w:t>
            </w:r>
            <w:r w:rsidRPr="0029798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ода, растворители, АПАВ&lt;5%, поликарбоксилаты&lt;5%, ЭДТА&lt;5%, функциональные добавки, консервант </w:t>
            </w:r>
          </w:p>
          <w:p w:rsidR="0029798A" w:rsidRPr="00FC251B" w:rsidRDefault="0029798A" w:rsidP="003B2566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3B2566" w:rsidRPr="003B2566" w:rsidRDefault="003B2566" w:rsidP="003B2566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3B2566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Использовать</w:t>
            </w:r>
            <w:r w:rsidR="0029798A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 резиновые перчатки.</w:t>
            </w:r>
          </w:p>
          <w:p w:rsidR="003B2566" w:rsidRPr="001D201E" w:rsidRDefault="001D201E" w:rsidP="001D201E">
            <w:pPr>
              <w:rPr>
                <w:rFonts w:asciiTheme="minorHAnsi" w:hAnsiTheme="minorHAnsi" w:cstheme="minorHAnsi"/>
                <w:sz w:val="20"/>
              </w:rPr>
            </w:pPr>
            <w:r w:rsidRPr="001D201E">
              <w:rPr>
                <w:rFonts w:asciiTheme="minorHAnsi" w:hAnsiTheme="minorHAnsi" w:cstheme="minorHAnsi"/>
                <w:sz w:val="20"/>
              </w:rPr>
              <w:t xml:space="preserve">Избегать попадания в глаза. В случае попадания – обильно промыть водой. </w:t>
            </w:r>
            <w:r w:rsidR="001C747A" w:rsidRPr="003679EB">
              <w:rPr>
                <w:rFonts w:asciiTheme="minorHAnsi" w:hAnsiTheme="minorHAnsi" w:cstheme="minorHAnsi"/>
                <w:sz w:val="20"/>
              </w:rPr>
              <w:br/>
            </w:r>
            <w:r w:rsidRPr="001D201E">
              <w:rPr>
                <w:rFonts w:asciiTheme="minorHAnsi" w:hAnsiTheme="minorHAnsi" w:cstheme="minorHAnsi"/>
                <w:sz w:val="20"/>
              </w:rPr>
              <w:t>При необходимости обратиться к врачу.</w:t>
            </w:r>
          </w:p>
          <w:p w:rsidR="001D201E" w:rsidRPr="007426BB" w:rsidRDefault="001D201E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9D1ED7" w:rsidRDefault="009D1ED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9D1ED7" w:rsidRPr="007426BB" w:rsidRDefault="009D1ED7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9D1ED7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r w:rsidR="00344AC8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FC251B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D86DDE" w:rsidRPr="00D86DDE" w:rsidRDefault="00D86DDE" w:rsidP="00D86DDE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D86DD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RU.23.КК.08.015.Е.001081.08.15</w:t>
            </w:r>
          </w:p>
          <w:p w:rsidR="001F7BD2" w:rsidRDefault="00D86DDE" w:rsidP="00D86D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D86DDE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2383-001-58873520-2014</w:t>
            </w:r>
          </w:p>
          <w:p w:rsidR="00D86DDE" w:rsidRPr="0008679E" w:rsidRDefault="00D86DDE" w:rsidP="00D86DD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</w:tr>
      <w:tr w:rsidR="00260AB0" w:rsidTr="00FC251B">
        <w:trPr>
          <w:trHeight w:val="1527"/>
        </w:trPr>
        <w:tc>
          <w:tcPr>
            <w:tcW w:w="2376" w:type="dxa"/>
          </w:tcPr>
          <w:p w:rsidR="00260AB0" w:rsidRPr="007426BB" w:rsidRDefault="00260AB0" w:rsidP="0006020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  <w:gridCol w:w="842"/>
              <w:gridCol w:w="2135"/>
            </w:tblGrid>
            <w:tr w:rsidR="0079293C" w:rsidRPr="007426BB" w:rsidTr="0029798A">
              <w:trPr>
                <w:trHeight w:val="260"/>
              </w:trPr>
              <w:tc>
                <w:tcPr>
                  <w:tcW w:w="99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842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135" w:type="dxa"/>
                </w:tcPr>
                <w:p w:rsidR="00805D6A" w:rsidRPr="007426BB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7426BB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9C0975" w:rsidRPr="007426BB" w:rsidTr="0029798A">
              <w:trPr>
                <w:trHeight w:val="249"/>
              </w:trPr>
              <w:tc>
                <w:tcPr>
                  <w:tcW w:w="992" w:type="dxa"/>
                </w:tcPr>
                <w:p w:rsidR="009C0975" w:rsidRPr="009C0975" w:rsidRDefault="0029798A" w:rsidP="009C0975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257</w:t>
                  </w:r>
                  <w:r w:rsidR="009C0975" w:rsidRPr="009C0975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-1</w:t>
                  </w:r>
                </w:p>
              </w:tc>
              <w:tc>
                <w:tcPr>
                  <w:tcW w:w="842" w:type="dxa"/>
                </w:tcPr>
                <w:p w:rsidR="009C0975" w:rsidRPr="00E47166" w:rsidRDefault="0029798A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val="en-US" w:eastAsia="ru-RU"/>
                    </w:rPr>
                    <w:t>500</w:t>
                  </w:r>
                  <w:r w:rsidR="009C0975"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</w:t>
                  </w:r>
                  <w:r w:rsidR="009C0975" w:rsidRPr="00E47166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2135" w:type="dxa"/>
                </w:tcPr>
                <w:p w:rsidR="009C0975" w:rsidRPr="007426BB" w:rsidRDefault="0029798A" w:rsidP="00E4716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б</w:t>
                  </w:r>
                  <w:r w:rsidR="009C0975" w:rsidRPr="007426B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утылка</w:t>
                  </w: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с триггером</w:t>
                  </w:r>
                </w:p>
              </w:tc>
            </w:tr>
          </w:tbl>
          <w:p w:rsidR="00260AB0" w:rsidRPr="007426BB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Default="00452BC7">
      <w:pPr>
        <w:rPr>
          <w:rFonts w:asciiTheme="minorHAnsi" w:hAnsiTheme="minorHAnsi"/>
        </w:rPr>
      </w:pPr>
    </w:p>
    <w:p w:rsidR="00C02B33" w:rsidRDefault="00C02B33">
      <w:pPr>
        <w:rPr>
          <w:rFonts w:asciiTheme="minorHAnsi" w:hAnsiTheme="minorHAnsi"/>
        </w:rPr>
      </w:pPr>
    </w:p>
    <w:p w:rsidR="00C02B33" w:rsidRPr="00C02B33" w:rsidRDefault="00C02B33">
      <w:pPr>
        <w:rPr>
          <w:rFonts w:asciiTheme="minorHAnsi" w:hAnsiTheme="minorHAnsi"/>
          <w:lang w:val="en-US"/>
        </w:rPr>
      </w:pPr>
    </w:p>
    <w:sectPr w:rsidR="00C02B33" w:rsidRPr="00C02B33" w:rsidSect="00C02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426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86" w:rsidRDefault="00B41B86" w:rsidP="001D34B5">
      <w:pPr>
        <w:spacing w:after="0" w:line="240" w:lineRule="auto"/>
      </w:pPr>
      <w:r>
        <w:separator/>
      </w:r>
    </w:p>
  </w:endnote>
  <w:endnote w:type="continuationSeparator" w:id="0">
    <w:p w:rsidR="00B41B86" w:rsidRDefault="00B41B86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Default="00FC49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Pr="00FC49D4" w:rsidRDefault="00FC49D4" w:rsidP="00FC49D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49D4">
      <w:rPr>
        <w:sz w:val="16"/>
      </w:rPr>
      <w:t>ООО «ПРОСЕПТ Трейд»</w:t>
    </w:r>
  </w:p>
  <w:p w:rsidR="00FC49D4" w:rsidRPr="00FC49D4" w:rsidRDefault="00FC49D4" w:rsidP="00FC49D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49D4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59285E4F" wp14:editId="7CB6EAD7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9D4">
      <w:rPr>
        <w:sz w:val="16"/>
      </w:rPr>
      <w:t>192171, г. Санкт-Петербург, ул. Полярников, д.9, лит.А, оф. 408</w:t>
    </w:r>
  </w:p>
  <w:p w:rsidR="00FC49D4" w:rsidRPr="00FC49D4" w:rsidRDefault="00FC49D4" w:rsidP="00FC49D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49D4">
      <w:rPr>
        <w:sz w:val="16"/>
      </w:rPr>
      <w:t>Тел: 8(812) 309-28-90 / факс: 362-88-06</w:t>
    </w:r>
  </w:p>
  <w:p w:rsidR="001D201E" w:rsidRPr="00FC49D4" w:rsidRDefault="00FC49D4" w:rsidP="00FC49D4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FC49D4">
      <w:rPr>
        <w:sz w:val="16"/>
        <w:lang w:val="en-US"/>
      </w:rPr>
      <w:t>mail</w:t>
    </w:r>
    <w:r w:rsidRPr="00FC49D4">
      <w:rPr>
        <w:sz w:val="16"/>
      </w:rPr>
      <w:t xml:space="preserve">: </w:t>
    </w:r>
    <w:r w:rsidRPr="00FC49D4">
      <w:rPr>
        <w:sz w:val="16"/>
        <w:lang w:val="en-US"/>
      </w:rPr>
      <w:t>sale</w:t>
    </w:r>
    <w:r w:rsidRPr="00FC49D4">
      <w:rPr>
        <w:sz w:val="16"/>
      </w:rPr>
      <w:t>@</w:t>
    </w:r>
    <w:r w:rsidRPr="00FC49D4">
      <w:rPr>
        <w:sz w:val="16"/>
        <w:lang w:val="en-US"/>
      </w:rPr>
      <w:t>pro</w:t>
    </w:r>
    <w:r w:rsidRPr="00FC49D4">
      <w:rPr>
        <w:sz w:val="16"/>
      </w:rPr>
      <w:t>-</w:t>
    </w:r>
    <w:r w:rsidRPr="00FC49D4">
      <w:rPr>
        <w:sz w:val="16"/>
        <w:lang w:val="en-US"/>
      </w:rPr>
      <w:t>sept</w:t>
    </w:r>
    <w:r w:rsidRPr="00FC49D4">
      <w:rPr>
        <w:sz w:val="16"/>
      </w:rPr>
      <w:t>.</w:t>
    </w:r>
    <w:r w:rsidRPr="00FC49D4">
      <w:rPr>
        <w:sz w:val="16"/>
        <w:lang w:val="en-US"/>
      </w:rPr>
      <w:t>ru</w:t>
    </w:r>
    <w:r w:rsidRPr="00FC49D4">
      <w:rPr>
        <w:sz w:val="16"/>
      </w:rPr>
      <w:t xml:space="preserve"> </w:t>
    </w:r>
    <w:r w:rsidRPr="00FC49D4">
      <w:rPr>
        <w:sz w:val="16"/>
      </w:rPr>
      <w:br/>
      <w:t xml:space="preserve">сайт: </w:t>
    </w:r>
    <w:r w:rsidRPr="00FC49D4">
      <w:rPr>
        <w:sz w:val="16"/>
        <w:lang w:val="en-US"/>
      </w:rPr>
      <w:t>www</w:t>
    </w:r>
    <w:r w:rsidRPr="00FC49D4">
      <w:rPr>
        <w:sz w:val="16"/>
      </w:rPr>
      <w:t>.</w:t>
    </w:r>
    <w:r w:rsidRPr="00FC49D4">
      <w:rPr>
        <w:sz w:val="16"/>
        <w:lang w:val="en-US"/>
      </w:rPr>
      <w:t>pro</w:t>
    </w:r>
    <w:r w:rsidRPr="00FC49D4">
      <w:rPr>
        <w:sz w:val="16"/>
      </w:rPr>
      <w:t>-</w:t>
    </w:r>
    <w:r w:rsidRPr="00FC49D4">
      <w:rPr>
        <w:sz w:val="16"/>
        <w:lang w:val="en-US"/>
      </w:rPr>
      <w:t>sept</w:t>
    </w:r>
    <w:r w:rsidRPr="00FC49D4">
      <w:rPr>
        <w:sz w:val="16"/>
      </w:rPr>
      <w:t>.</w:t>
    </w:r>
    <w:r w:rsidRPr="00FC49D4">
      <w:rPr>
        <w:sz w:val="16"/>
        <w:lang w:val="en-US"/>
      </w:rPr>
      <w:t>ru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Default="00FC49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86" w:rsidRDefault="00B41B86" w:rsidP="001D34B5">
      <w:pPr>
        <w:spacing w:after="0" w:line="240" w:lineRule="auto"/>
      </w:pPr>
      <w:r>
        <w:separator/>
      </w:r>
    </w:p>
  </w:footnote>
  <w:footnote w:type="continuationSeparator" w:id="0">
    <w:p w:rsidR="00B41B86" w:rsidRDefault="00B41B86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Default="00FC49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1E" w:rsidRPr="001D34B5" w:rsidRDefault="001D201E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D4" w:rsidRDefault="00FC49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32AA7"/>
    <w:rsid w:val="00060207"/>
    <w:rsid w:val="00072FD0"/>
    <w:rsid w:val="00081B05"/>
    <w:rsid w:val="0008679E"/>
    <w:rsid w:val="000A6E62"/>
    <w:rsid w:val="000E042A"/>
    <w:rsid w:val="000F13A5"/>
    <w:rsid w:val="000F4368"/>
    <w:rsid w:val="00197F75"/>
    <w:rsid w:val="001C5290"/>
    <w:rsid w:val="001C747A"/>
    <w:rsid w:val="001D201E"/>
    <w:rsid w:val="001D34B5"/>
    <w:rsid w:val="001F7BD2"/>
    <w:rsid w:val="00245583"/>
    <w:rsid w:val="00260AB0"/>
    <w:rsid w:val="0029798A"/>
    <w:rsid w:val="002E1C52"/>
    <w:rsid w:val="002F5449"/>
    <w:rsid w:val="00344AC8"/>
    <w:rsid w:val="00366999"/>
    <w:rsid w:val="003679EB"/>
    <w:rsid w:val="00391758"/>
    <w:rsid w:val="003B2566"/>
    <w:rsid w:val="00431DEF"/>
    <w:rsid w:val="00452BC7"/>
    <w:rsid w:val="004F6069"/>
    <w:rsid w:val="0061187A"/>
    <w:rsid w:val="006730CD"/>
    <w:rsid w:val="006A398D"/>
    <w:rsid w:val="006C4548"/>
    <w:rsid w:val="00735B9B"/>
    <w:rsid w:val="007426BB"/>
    <w:rsid w:val="00763404"/>
    <w:rsid w:val="00782F03"/>
    <w:rsid w:val="0079293C"/>
    <w:rsid w:val="007B4011"/>
    <w:rsid w:val="00805D6A"/>
    <w:rsid w:val="009B07EB"/>
    <w:rsid w:val="009C0975"/>
    <w:rsid w:val="009D1ED7"/>
    <w:rsid w:val="009D6EA1"/>
    <w:rsid w:val="00A83D27"/>
    <w:rsid w:val="00B22FA6"/>
    <w:rsid w:val="00B41B86"/>
    <w:rsid w:val="00B53962"/>
    <w:rsid w:val="00BB475E"/>
    <w:rsid w:val="00C02B33"/>
    <w:rsid w:val="00C26E2F"/>
    <w:rsid w:val="00C44D7F"/>
    <w:rsid w:val="00C61558"/>
    <w:rsid w:val="00C84458"/>
    <w:rsid w:val="00D33235"/>
    <w:rsid w:val="00D62A51"/>
    <w:rsid w:val="00D86DDE"/>
    <w:rsid w:val="00DA65C7"/>
    <w:rsid w:val="00DE414E"/>
    <w:rsid w:val="00E47166"/>
    <w:rsid w:val="00E567DF"/>
    <w:rsid w:val="00FB4D10"/>
    <w:rsid w:val="00FB5DC6"/>
    <w:rsid w:val="00FC251B"/>
    <w:rsid w:val="00FC49D4"/>
    <w:rsid w:val="00FC657E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0467-856F-497A-98EC-A8E49890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24</cp:revision>
  <cp:lastPrinted>2020-02-13T08:29:00Z</cp:lastPrinted>
  <dcterms:created xsi:type="dcterms:W3CDTF">2020-04-30T07:02:00Z</dcterms:created>
  <dcterms:modified xsi:type="dcterms:W3CDTF">2021-06-30T14:34:00Z</dcterms:modified>
</cp:coreProperties>
</file>